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E96BA" w14:textId="77777777" w:rsidR="008026F0" w:rsidRPr="004A100A" w:rsidRDefault="008026F0" w:rsidP="008026F0">
      <w:pPr>
        <w:rPr>
          <w:sz w:val="22"/>
          <w:szCs w:val="22"/>
          <w:lang w:val="en-US"/>
        </w:rPr>
      </w:pPr>
      <w:bookmarkStart w:id="0" w:name="_GoBack"/>
      <w:bookmarkEnd w:id="0"/>
    </w:p>
    <w:p w14:paraId="2D493371" w14:textId="77777777" w:rsidR="008026F0" w:rsidRPr="004A100A" w:rsidRDefault="008026F0" w:rsidP="008026F0">
      <w:pPr>
        <w:rPr>
          <w:sz w:val="22"/>
          <w:szCs w:val="22"/>
          <w:lang w:val="en-US"/>
        </w:rPr>
      </w:pPr>
    </w:p>
    <w:p w14:paraId="6C472FAB" w14:textId="77777777" w:rsidR="00C730AF" w:rsidRPr="004A100A" w:rsidRDefault="00C730AF" w:rsidP="008026F0">
      <w:pPr>
        <w:rPr>
          <w:sz w:val="22"/>
          <w:szCs w:val="22"/>
          <w:lang w:val="en-US"/>
        </w:rPr>
      </w:pPr>
    </w:p>
    <w:p w14:paraId="01FCA71D" w14:textId="77777777" w:rsidR="00C71CE6" w:rsidRPr="004A100A" w:rsidRDefault="004A100A" w:rsidP="00C730AF">
      <w:pPr>
        <w:rPr>
          <w:rFonts w:asciiTheme="minorHAnsi" w:hAnsiTheme="minorHAnsi"/>
          <w:color w:val="FF6600"/>
          <w:sz w:val="36"/>
          <w:szCs w:val="36"/>
          <w:lang w:val="en-US"/>
        </w:rPr>
      </w:pPr>
      <w:r w:rsidRPr="004A100A">
        <w:rPr>
          <w:rFonts w:asciiTheme="minorHAnsi" w:hAnsiTheme="minorHAnsi"/>
          <w:color w:val="FF6600"/>
          <w:sz w:val="36"/>
          <w:szCs w:val="36"/>
          <w:lang w:val="en-US"/>
        </w:rPr>
        <w:t>IM-</w:t>
      </w:r>
      <w:proofErr w:type="spellStart"/>
      <w:r w:rsidRPr="004A100A">
        <w:rPr>
          <w:rFonts w:asciiTheme="minorHAnsi" w:hAnsiTheme="minorHAnsi"/>
          <w:color w:val="FF6600"/>
          <w:sz w:val="36"/>
          <w:szCs w:val="36"/>
          <w:lang w:val="en-US"/>
        </w:rPr>
        <w:t>PROve</w:t>
      </w:r>
      <w:proofErr w:type="spellEnd"/>
      <w:r w:rsidRPr="004A100A">
        <w:rPr>
          <w:rFonts w:asciiTheme="minorHAnsi" w:hAnsiTheme="minorHAnsi"/>
          <w:color w:val="FF6600"/>
          <w:sz w:val="36"/>
          <w:szCs w:val="36"/>
          <w:lang w:val="en-US"/>
        </w:rPr>
        <w:t xml:space="preserve"> </w:t>
      </w:r>
      <w:r w:rsidR="00C71CE6" w:rsidRPr="004A100A">
        <w:rPr>
          <w:rFonts w:asciiTheme="minorHAnsi" w:hAnsiTheme="minorHAnsi"/>
          <w:color w:val="FF6600"/>
          <w:sz w:val="36"/>
          <w:szCs w:val="36"/>
          <w:lang w:val="en-US"/>
        </w:rPr>
        <w:t>app</w:t>
      </w:r>
    </w:p>
    <w:p w14:paraId="54A3BDE7" w14:textId="77777777" w:rsidR="00C71CE6" w:rsidRPr="004A100A" w:rsidRDefault="00C71CE6" w:rsidP="00C730AF">
      <w:pPr>
        <w:rPr>
          <w:rFonts w:asciiTheme="minorHAnsi" w:hAnsiTheme="minorHAnsi"/>
          <w:sz w:val="22"/>
          <w:szCs w:val="22"/>
          <w:lang w:val="en-US"/>
        </w:rPr>
      </w:pPr>
    </w:p>
    <w:p w14:paraId="28B933DE" w14:textId="77777777" w:rsidR="004A100A" w:rsidRPr="004A100A" w:rsidRDefault="004A100A" w:rsidP="00C730AF">
      <w:pPr>
        <w:rPr>
          <w:rFonts w:asciiTheme="minorHAnsi" w:hAnsiTheme="minorHAnsi"/>
          <w:sz w:val="22"/>
          <w:szCs w:val="22"/>
          <w:lang w:val="en-US"/>
        </w:rPr>
        <w:sectPr w:rsidR="004A100A" w:rsidRPr="004A100A" w:rsidSect="00E32F91">
          <w:pgSz w:w="11906" w:h="16838"/>
          <w:pgMar w:top="1417" w:right="1417" w:bottom="1417" w:left="1417" w:header="708" w:footer="708" w:gutter="0"/>
          <w:cols w:space="708"/>
          <w:docGrid w:linePitch="360"/>
        </w:sectPr>
      </w:pPr>
    </w:p>
    <w:p w14:paraId="12B2719D" w14:textId="1E93A91B" w:rsidR="00C71CE6" w:rsidRPr="004A100A" w:rsidRDefault="004A100A" w:rsidP="00C730AF">
      <w:pPr>
        <w:rPr>
          <w:rFonts w:asciiTheme="minorHAnsi" w:hAnsiTheme="minorHAnsi"/>
          <w:color w:val="595959" w:themeColor="text1" w:themeTint="A6"/>
          <w:sz w:val="22"/>
          <w:szCs w:val="22"/>
          <w:lang w:val="en-US"/>
        </w:rPr>
      </w:pPr>
      <w:r w:rsidRPr="004A100A">
        <w:rPr>
          <w:rFonts w:asciiTheme="minorHAnsi" w:hAnsiTheme="minorHAnsi"/>
          <w:b/>
          <w:i/>
          <w:color w:val="595959" w:themeColor="text1" w:themeTint="A6"/>
          <w:sz w:val="22"/>
          <w:szCs w:val="22"/>
          <w:lang w:val="en-US"/>
        </w:rPr>
        <w:lastRenderedPageBreak/>
        <w:t>The improvement application</w:t>
      </w:r>
      <w:r w:rsidRPr="004A100A">
        <w:rPr>
          <w:rFonts w:asciiTheme="minorHAnsi" w:hAnsiTheme="minorHAnsi"/>
          <w:color w:val="595959" w:themeColor="text1" w:themeTint="A6"/>
          <w:sz w:val="22"/>
          <w:szCs w:val="22"/>
          <w:lang w:val="en-US"/>
        </w:rPr>
        <w:t xml:space="preserve"> </w:t>
      </w:r>
      <w:r w:rsidR="00EC2A7E">
        <w:rPr>
          <w:rFonts w:asciiTheme="minorHAnsi" w:hAnsiTheme="minorHAnsi"/>
          <w:color w:val="595959" w:themeColor="text1" w:themeTint="A6"/>
          <w:sz w:val="22"/>
          <w:szCs w:val="22"/>
          <w:lang w:val="en-US"/>
        </w:rPr>
        <w:t xml:space="preserve">                      </w:t>
      </w:r>
      <w:r w:rsidRPr="004A100A">
        <w:rPr>
          <w:rFonts w:asciiTheme="minorHAnsi" w:hAnsiTheme="minorHAnsi"/>
          <w:color w:val="595959" w:themeColor="text1" w:themeTint="A6"/>
          <w:sz w:val="22"/>
          <w:szCs w:val="22"/>
          <w:lang w:val="en-US"/>
        </w:rPr>
        <w:t>“IM-</w:t>
      </w:r>
      <w:proofErr w:type="spellStart"/>
      <w:r w:rsidRPr="004A100A">
        <w:rPr>
          <w:rFonts w:asciiTheme="minorHAnsi" w:hAnsiTheme="minorHAnsi"/>
          <w:color w:val="595959" w:themeColor="text1" w:themeTint="A6"/>
          <w:sz w:val="22"/>
          <w:szCs w:val="22"/>
          <w:lang w:val="en-US"/>
        </w:rPr>
        <w:t>PROve</w:t>
      </w:r>
      <w:proofErr w:type="spellEnd"/>
      <w:r w:rsidRPr="004A100A">
        <w:rPr>
          <w:rFonts w:asciiTheme="minorHAnsi" w:hAnsiTheme="minorHAnsi"/>
          <w:color w:val="595959" w:themeColor="text1" w:themeTint="A6"/>
          <w:sz w:val="22"/>
          <w:szCs w:val="22"/>
          <w:lang w:val="en-US"/>
        </w:rPr>
        <w:t xml:space="preserve">”, is an </w:t>
      </w:r>
      <w:proofErr w:type="gramStart"/>
      <w:r w:rsidR="00EC2A7E">
        <w:rPr>
          <w:rFonts w:asciiTheme="minorHAnsi" w:hAnsiTheme="minorHAnsi"/>
          <w:color w:val="595959" w:themeColor="text1" w:themeTint="A6"/>
          <w:sz w:val="22"/>
          <w:szCs w:val="22"/>
          <w:lang w:val="en-US"/>
        </w:rPr>
        <w:t>e-</w:t>
      </w:r>
      <w:r w:rsidR="00EC2A7E" w:rsidRPr="004A100A">
        <w:rPr>
          <w:rFonts w:asciiTheme="minorHAnsi" w:hAnsiTheme="minorHAnsi"/>
          <w:color w:val="595959" w:themeColor="text1" w:themeTint="A6"/>
          <w:sz w:val="22"/>
          <w:szCs w:val="22"/>
          <w:lang w:val="en-US"/>
        </w:rPr>
        <w:t>learning</w:t>
      </w:r>
      <w:proofErr w:type="gramEnd"/>
      <w:r w:rsidRPr="004A100A">
        <w:rPr>
          <w:rFonts w:asciiTheme="minorHAnsi" w:hAnsiTheme="minorHAnsi"/>
          <w:color w:val="595959" w:themeColor="text1" w:themeTint="A6"/>
          <w:sz w:val="22"/>
          <w:szCs w:val="22"/>
          <w:lang w:val="en-US"/>
        </w:rPr>
        <w:t xml:space="preserve"> and knowledge sharing tool developed by IMPEC. The app for smart phones and tablets is based on the assumption that government service delivery can only be achieved by sufficient organizational performance of government entities, which in turn is based on managerial qualities of staff. </w:t>
      </w:r>
      <w:proofErr w:type="gramStart"/>
      <w:r w:rsidRPr="004A100A">
        <w:rPr>
          <w:rFonts w:asciiTheme="minorHAnsi" w:hAnsiTheme="minorHAnsi"/>
          <w:color w:val="595959" w:themeColor="text1" w:themeTint="A6"/>
          <w:sz w:val="22"/>
          <w:szCs w:val="22"/>
          <w:lang w:val="en-US"/>
        </w:rPr>
        <w:t>The IM-</w:t>
      </w:r>
      <w:proofErr w:type="spellStart"/>
      <w:r w:rsidRPr="004A100A">
        <w:rPr>
          <w:rFonts w:asciiTheme="minorHAnsi" w:hAnsiTheme="minorHAnsi"/>
          <w:color w:val="595959" w:themeColor="text1" w:themeTint="A6"/>
          <w:sz w:val="22"/>
          <w:szCs w:val="22"/>
          <w:lang w:val="en-US"/>
        </w:rPr>
        <w:t>PROve</w:t>
      </w:r>
      <w:proofErr w:type="spellEnd"/>
      <w:r w:rsidRPr="004A100A">
        <w:rPr>
          <w:rFonts w:asciiTheme="minorHAnsi" w:hAnsiTheme="minorHAnsi"/>
          <w:color w:val="595959" w:themeColor="text1" w:themeTint="A6"/>
          <w:sz w:val="22"/>
          <w:szCs w:val="22"/>
          <w:lang w:val="en-US"/>
        </w:rPr>
        <w:t xml:space="preserve"> </w:t>
      </w:r>
      <w:r w:rsidR="00EE1CA3">
        <w:rPr>
          <w:rFonts w:asciiTheme="minorHAnsi" w:hAnsiTheme="minorHAnsi"/>
          <w:color w:val="595959" w:themeColor="text1" w:themeTint="A6"/>
          <w:sz w:val="22"/>
          <w:szCs w:val="22"/>
          <w:lang w:val="en-US"/>
        </w:rPr>
        <w:t xml:space="preserve">app unlocks – anytime </w:t>
      </w:r>
      <w:r w:rsidR="00EC2A7E">
        <w:rPr>
          <w:rFonts w:asciiTheme="minorHAnsi" w:hAnsiTheme="minorHAnsi"/>
          <w:color w:val="595959" w:themeColor="text1" w:themeTint="A6"/>
          <w:sz w:val="22"/>
          <w:szCs w:val="22"/>
          <w:lang w:val="en-US"/>
        </w:rPr>
        <w:t xml:space="preserve">anywhere </w:t>
      </w:r>
      <w:r w:rsidR="00EC2A7E" w:rsidRPr="004A100A">
        <w:rPr>
          <w:rFonts w:asciiTheme="minorHAnsi" w:hAnsiTheme="minorHAnsi"/>
          <w:color w:val="595959" w:themeColor="text1" w:themeTint="A6"/>
          <w:sz w:val="22"/>
          <w:szCs w:val="22"/>
          <w:lang w:val="en-US"/>
        </w:rPr>
        <w:t>a</w:t>
      </w:r>
      <w:r w:rsidRPr="004A100A">
        <w:rPr>
          <w:rFonts w:asciiTheme="minorHAnsi" w:hAnsiTheme="minorHAnsi"/>
          <w:color w:val="595959" w:themeColor="text1" w:themeTint="A6"/>
          <w:sz w:val="22"/>
          <w:szCs w:val="22"/>
          <w:lang w:val="en-US"/>
        </w:rPr>
        <w:t xml:space="preserve"> great reservoir of knowledge and help for government officials, to improve their personal professional performance and consequently improve government performance in its entirety.</w:t>
      </w:r>
      <w:proofErr w:type="gramEnd"/>
    </w:p>
    <w:p w14:paraId="62BD4F87" w14:textId="77777777" w:rsidR="00CF4D5D" w:rsidRPr="004A100A" w:rsidRDefault="00CF4D5D" w:rsidP="00C730AF">
      <w:pPr>
        <w:rPr>
          <w:rFonts w:asciiTheme="minorHAnsi" w:hAnsiTheme="minorHAnsi"/>
          <w:color w:val="595959" w:themeColor="text1" w:themeTint="A6"/>
          <w:sz w:val="22"/>
          <w:szCs w:val="22"/>
          <w:lang w:val="en-US"/>
        </w:rPr>
      </w:pPr>
    </w:p>
    <w:p w14:paraId="13A0D06D" w14:textId="77777777" w:rsidR="002A2B10" w:rsidRPr="004A100A" w:rsidRDefault="004A100A" w:rsidP="00C730AF">
      <w:pPr>
        <w:rPr>
          <w:rFonts w:asciiTheme="minorHAnsi" w:hAnsiTheme="minorHAnsi"/>
          <w:b/>
          <w:i/>
          <w:color w:val="595959" w:themeColor="text1" w:themeTint="A6"/>
          <w:sz w:val="22"/>
          <w:szCs w:val="22"/>
          <w:lang w:val="en-US"/>
        </w:rPr>
      </w:pPr>
      <w:r w:rsidRPr="004A100A">
        <w:rPr>
          <w:rFonts w:asciiTheme="minorHAnsi" w:hAnsiTheme="minorHAnsi"/>
          <w:b/>
          <w:i/>
          <w:color w:val="595959" w:themeColor="text1" w:themeTint="A6"/>
          <w:sz w:val="22"/>
          <w:szCs w:val="22"/>
          <w:lang w:val="en-US"/>
        </w:rPr>
        <w:t xml:space="preserve"> ‘</w:t>
      </w:r>
      <w:proofErr w:type="spellStart"/>
      <w:proofErr w:type="gramStart"/>
      <w:r w:rsidRPr="004A100A">
        <w:rPr>
          <w:rFonts w:asciiTheme="minorHAnsi" w:hAnsiTheme="minorHAnsi"/>
          <w:b/>
          <w:i/>
          <w:color w:val="595959" w:themeColor="text1" w:themeTint="A6"/>
          <w:sz w:val="22"/>
          <w:szCs w:val="22"/>
          <w:lang w:val="en-US"/>
        </w:rPr>
        <w:t>i</w:t>
      </w:r>
      <w:proofErr w:type="spellEnd"/>
      <w:proofErr w:type="gramEnd"/>
      <w:r w:rsidRPr="004A100A">
        <w:rPr>
          <w:rFonts w:asciiTheme="minorHAnsi" w:hAnsiTheme="minorHAnsi"/>
          <w:b/>
          <w:i/>
          <w:color w:val="595959" w:themeColor="text1" w:themeTint="A6"/>
          <w:sz w:val="22"/>
          <w:szCs w:val="22"/>
          <w:lang w:val="en-US"/>
        </w:rPr>
        <w:t xml:space="preserve"> am pro’</w:t>
      </w:r>
    </w:p>
    <w:p w14:paraId="1B68AC08" w14:textId="69B08C75" w:rsidR="00562619" w:rsidRPr="004A100A" w:rsidRDefault="00EE1CA3" w:rsidP="00C730AF">
      <w:pPr>
        <w:rPr>
          <w:rFonts w:asciiTheme="minorHAnsi" w:hAnsiTheme="minorHAnsi"/>
          <w:color w:val="595959" w:themeColor="text1" w:themeTint="A6"/>
          <w:sz w:val="22"/>
          <w:szCs w:val="22"/>
          <w:lang w:val="en-US"/>
        </w:rPr>
      </w:pPr>
      <w:r>
        <w:rPr>
          <w:rFonts w:asciiTheme="minorHAnsi" w:hAnsiTheme="minorHAnsi"/>
          <w:color w:val="595959" w:themeColor="text1" w:themeTint="A6"/>
          <w:sz w:val="22"/>
          <w:szCs w:val="22"/>
          <w:lang w:val="en-US"/>
        </w:rPr>
        <w:t>The name of the app IM-</w:t>
      </w:r>
      <w:proofErr w:type="spellStart"/>
      <w:proofErr w:type="gramStart"/>
      <w:r>
        <w:rPr>
          <w:rFonts w:asciiTheme="minorHAnsi" w:hAnsiTheme="minorHAnsi"/>
          <w:color w:val="595959" w:themeColor="text1" w:themeTint="A6"/>
          <w:sz w:val="22"/>
          <w:szCs w:val="22"/>
          <w:lang w:val="en-US"/>
        </w:rPr>
        <w:t>PROve</w:t>
      </w:r>
      <w:proofErr w:type="spellEnd"/>
      <w:r>
        <w:rPr>
          <w:rFonts w:asciiTheme="minorHAnsi" w:hAnsiTheme="minorHAnsi"/>
          <w:color w:val="595959" w:themeColor="text1" w:themeTint="A6"/>
          <w:sz w:val="22"/>
          <w:szCs w:val="22"/>
          <w:lang w:val="en-US"/>
        </w:rPr>
        <w:t xml:space="preserve">  </w:t>
      </w:r>
      <w:r w:rsidR="00562619" w:rsidRPr="004A100A">
        <w:rPr>
          <w:rFonts w:asciiTheme="minorHAnsi" w:hAnsiTheme="minorHAnsi"/>
          <w:color w:val="595959" w:themeColor="text1" w:themeTint="A6"/>
          <w:sz w:val="22"/>
          <w:szCs w:val="22"/>
          <w:lang w:val="en-US"/>
        </w:rPr>
        <w:t>contains</w:t>
      </w:r>
      <w:proofErr w:type="gramEnd"/>
      <w:r w:rsidR="00562619" w:rsidRPr="004A100A">
        <w:rPr>
          <w:rFonts w:asciiTheme="minorHAnsi" w:hAnsiTheme="minorHAnsi"/>
          <w:color w:val="595959" w:themeColor="text1" w:themeTint="A6"/>
          <w:sz w:val="22"/>
          <w:szCs w:val="22"/>
          <w:lang w:val="en-US"/>
        </w:rPr>
        <w:t xml:space="preserve"> </w:t>
      </w:r>
      <w:r w:rsidR="00CF4D5D" w:rsidRPr="004A100A">
        <w:rPr>
          <w:rFonts w:asciiTheme="minorHAnsi" w:hAnsiTheme="minorHAnsi"/>
          <w:color w:val="595959" w:themeColor="text1" w:themeTint="A6"/>
          <w:sz w:val="22"/>
          <w:szCs w:val="22"/>
          <w:lang w:val="en-US"/>
        </w:rPr>
        <w:t xml:space="preserve">a semi acronym that can </w:t>
      </w:r>
      <w:r w:rsidR="00A7785D" w:rsidRPr="004A100A">
        <w:rPr>
          <w:rFonts w:asciiTheme="minorHAnsi" w:hAnsiTheme="minorHAnsi"/>
          <w:color w:val="595959" w:themeColor="text1" w:themeTint="A6"/>
          <w:sz w:val="22"/>
          <w:szCs w:val="22"/>
          <w:lang w:val="en-US"/>
        </w:rPr>
        <w:t xml:space="preserve">also </w:t>
      </w:r>
      <w:r w:rsidR="00CF4D5D" w:rsidRPr="004A100A">
        <w:rPr>
          <w:rFonts w:asciiTheme="minorHAnsi" w:hAnsiTheme="minorHAnsi"/>
          <w:color w:val="595959" w:themeColor="text1" w:themeTint="A6"/>
          <w:sz w:val="22"/>
          <w:szCs w:val="22"/>
          <w:lang w:val="en-US"/>
        </w:rPr>
        <w:t>be read like</w:t>
      </w:r>
      <w:r w:rsidR="00A7785D" w:rsidRPr="004A100A">
        <w:rPr>
          <w:rFonts w:asciiTheme="minorHAnsi" w:hAnsiTheme="minorHAnsi"/>
          <w:color w:val="595959" w:themeColor="text1" w:themeTint="A6"/>
          <w:sz w:val="22"/>
          <w:szCs w:val="22"/>
          <w:lang w:val="en-US"/>
        </w:rPr>
        <w:t xml:space="preserve"> </w:t>
      </w:r>
      <w:r w:rsidR="00CF4D5D" w:rsidRPr="004A100A">
        <w:rPr>
          <w:rFonts w:asciiTheme="minorHAnsi" w:hAnsiTheme="minorHAnsi"/>
          <w:color w:val="595959" w:themeColor="text1" w:themeTint="A6"/>
          <w:sz w:val="22"/>
          <w:szCs w:val="22"/>
          <w:lang w:val="en-US"/>
        </w:rPr>
        <w:t>‘I AM a PRO</w:t>
      </w:r>
      <w:r w:rsidR="00562619" w:rsidRPr="004A100A">
        <w:rPr>
          <w:rFonts w:asciiTheme="minorHAnsi" w:hAnsiTheme="minorHAnsi"/>
          <w:color w:val="595959" w:themeColor="text1" w:themeTint="A6"/>
          <w:sz w:val="22"/>
          <w:szCs w:val="22"/>
          <w:lang w:val="en-US"/>
        </w:rPr>
        <w:t xml:space="preserve">’. </w:t>
      </w:r>
      <w:r w:rsidR="00A7785D" w:rsidRPr="004A100A">
        <w:rPr>
          <w:rFonts w:asciiTheme="minorHAnsi" w:hAnsiTheme="minorHAnsi"/>
          <w:color w:val="595959" w:themeColor="text1" w:themeTint="A6"/>
          <w:sz w:val="22"/>
          <w:szCs w:val="22"/>
          <w:lang w:val="en-US"/>
        </w:rPr>
        <w:t>And that is exactly what de IMPEC concept of GoodXample is all about: h</w:t>
      </w:r>
      <w:r w:rsidR="003768A8" w:rsidRPr="004A100A">
        <w:rPr>
          <w:rFonts w:asciiTheme="minorHAnsi" w:hAnsiTheme="minorHAnsi"/>
          <w:color w:val="595959" w:themeColor="text1" w:themeTint="A6"/>
          <w:sz w:val="22"/>
          <w:szCs w:val="22"/>
          <w:lang w:val="en-US"/>
        </w:rPr>
        <w:t xml:space="preserve">elping government officials to become better pro’s </w:t>
      </w:r>
      <w:r w:rsidR="00A7785D" w:rsidRPr="004A100A">
        <w:rPr>
          <w:rFonts w:asciiTheme="minorHAnsi" w:hAnsiTheme="minorHAnsi"/>
          <w:color w:val="595959" w:themeColor="text1" w:themeTint="A6"/>
          <w:sz w:val="22"/>
          <w:szCs w:val="22"/>
          <w:lang w:val="en-US"/>
        </w:rPr>
        <w:t xml:space="preserve">by subsequently </w:t>
      </w:r>
      <w:r w:rsidR="00562619" w:rsidRPr="004A100A">
        <w:rPr>
          <w:rFonts w:asciiTheme="minorHAnsi" w:hAnsiTheme="minorHAnsi"/>
          <w:color w:val="595959" w:themeColor="text1" w:themeTint="A6"/>
          <w:sz w:val="22"/>
          <w:szCs w:val="22"/>
          <w:lang w:val="en-US"/>
        </w:rPr>
        <w:t xml:space="preserve">monitoring and assessing government performance, to be able to establish and point out what is good and what can be improved and </w:t>
      </w:r>
      <w:r w:rsidR="00EC2A7E">
        <w:rPr>
          <w:rFonts w:asciiTheme="minorHAnsi" w:hAnsiTheme="minorHAnsi"/>
          <w:color w:val="595959" w:themeColor="text1" w:themeTint="A6"/>
          <w:sz w:val="22"/>
          <w:szCs w:val="22"/>
          <w:lang w:val="en-US"/>
        </w:rPr>
        <w:t xml:space="preserve">based on that </w:t>
      </w:r>
      <w:r>
        <w:rPr>
          <w:rFonts w:asciiTheme="minorHAnsi" w:hAnsiTheme="minorHAnsi"/>
          <w:color w:val="595959" w:themeColor="text1" w:themeTint="A6"/>
          <w:sz w:val="22"/>
          <w:szCs w:val="22"/>
          <w:lang w:val="en-US"/>
        </w:rPr>
        <w:t>know</w:t>
      </w:r>
      <w:r w:rsidR="00EC2A7E">
        <w:rPr>
          <w:rFonts w:asciiTheme="minorHAnsi" w:hAnsiTheme="minorHAnsi"/>
          <w:color w:val="595959" w:themeColor="text1" w:themeTint="A6"/>
          <w:sz w:val="22"/>
          <w:szCs w:val="22"/>
          <w:lang w:val="en-US"/>
        </w:rPr>
        <w:t xml:space="preserve">-ledge </w:t>
      </w:r>
      <w:r w:rsidR="00EC2A7E" w:rsidRPr="004A100A">
        <w:rPr>
          <w:rFonts w:asciiTheme="minorHAnsi" w:hAnsiTheme="minorHAnsi"/>
          <w:color w:val="595959" w:themeColor="text1" w:themeTint="A6"/>
          <w:sz w:val="22"/>
          <w:szCs w:val="22"/>
          <w:lang w:val="en-US"/>
        </w:rPr>
        <w:t>to</w:t>
      </w:r>
      <w:r w:rsidR="00562619" w:rsidRPr="004A100A">
        <w:rPr>
          <w:rFonts w:asciiTheme="minorHAnsi" w:hAnsiTheme="minorHAnsi"/>
          <w:color w:val="595959" w:themeColor="text1" w:themeTint="A6"/>
          <w:sz w:val="22"/>
          <w:szCs w:val="22"/>
          <w:lang w:val="en-US"/>
        </w:rPr>
        <w:t xml:space="preserve"> help facilitate self development of </w:t>
      </w:r>
      <w:r w:rsidR="003768A8" w:rsidRPr="004A100A">
        <w:rPr>
          <w:rFonts w:asciiTheme="minorHAnsi" w:hAnsiTheme="minorHAnsi"/>
          <w:color w:val="595959" w:themeColor="text1" w:themeTint="A6"/>
          <w:sz w:val="22"/>
          <w:szCs w:val="22"/>
          <w:lang w:val="en-US"/>
        </w:rPr>
        <w:t xml:space="preserve">civil servants </w:t>
      </w:r>
      <w:r w:rsidR="00562619" w:rsidRPr="004A100A">
        <w:rPr>
          <w:rFonts w:asciiTheme="minorHAnsi" w:hAnsiTheme="minorHAnsi"/>
          <w:color w:val="595959" w:themeColor="text1" w:themeTint="A6"/>
          <w:sz w:val="22"/>
          <w:szCs w:val="22"/>
          <w:lang w:val="en-US"/>
        </w:rPr>
        <w:t>to the next higher performance level.</w:t>
      </w:r>
    </w:p>
    <w:p w14:paraId="199C7EDB" w14:textId="77777777" w:rsidR="00A7785D" w:rsidRPr="004A100A" w:rsidRDefault="00A7785D" w:rsidP="00C730AF">
      <w:pPr>
        <w:rPr>
          <w:rFonts w:asciiTheme="minorHAnsi" w:hAnsiTheme="minorHAnsi"/>
          <w:color w:val="595959" w:themeColor="text1" w:themeTint="A6"/>
          <w:sz w:val="22"/>
          <w:szCs w:val="22"/>
          <w:lang w:val="en-US"/>
        </w:rPr>
      </w:pPr>
    </w:p>
    <w:p w14:paraId="23BB6A22" w14:textId="77777777" w:rsidR="00562619" w:rsidRPr="004A100A" w:rsidRDefault="002A2B10" w:rsidP="00C730AF">
      <w:pPr>
        <w:rPr>
          <w:rFonts w:asciiTheme="minorHAnsi" w:hAnsiTheme="minorHAnsi"/>
          <w:b/>
          <w:i/>
          <w:color w:val="595959" w:themeColor="text1" w:themeTint="A6"/>
          <w:sz w:val="22"/>
          <w:szCs w:val="22"/>
          <w:lang w:val="en-US"/>
        </w:rPr>
      </w:pPr>
      <w:r w:rsidRPr="004A100A">
        <w:rPr>
          <w:rFonts w:asciiTheme="minorHAnsi" w:hAnsiTheme="minorHAnsi"/>
          <w:b/>
          <w:i/>
          <w:color w:val="595959" w:themeColor="text1" w:themeTint="A6"/>
          <w:sz w:val="22"/>
          <w:szCs w:val="22"/>
          <w:lang w:val="en-US"/>
        </w:rPr>
        <w:t>Intuitive menu choices</w:t>
      </w:r>
    </w:p>
    <w:p w14:paraId="67E35445" w14:textId="62D0A674" w:rsidR="008A65E4" w:rsidRDefault="00562619" w:rsidP="00C730AF">
      <w:pPr>
        <w:rPr>
          <w:rFonts w:asciiTheme="minorHAnsi" w:hAnsiTheme="minorHAnsi"/>
          <w:color w:val="595959" w:themeColor="text1" w:themeTint="A6"/>
          <w:sz w:val="22"/>
          <w:szCs w:val="22"/>
          <w:lang w:val="en-US"/>
        </w:rPr>
      </w:pPr>
      <w:r w:rsidRPr="004A100A">
        <w:rPr>
          <w:rFonts w:asciiTheme="minorHAnsi" w:hAnsiTheme="minorHAnsi"/>
          <w:color w:val="595959" w:themeColor="text1" w:themeTint="A6"/>
          <w:sz w:val="22"/>
          <w:szCs w:val="22"/>
          <w:lang w:val="en-US"/>
        </w:rPr>
        <w:t xml:space="preserve">The </w:t>
      </w:r>
      <w:r w:rsidR="00EC2A7E" w:rsidRPr="004A100A">
        <w:rPr>
          <w:rFonts w:asciiTheme="minorHAnsi" w:hAnsiTheme="minorHAnsi"/>
          <w:color w:val="595959" w:themeColor="text1" w:themeTint="A6"/>
          <w:sz w:val="22"/>
          <w:szCs w:val="22"/>
          <w:lang w:val="en-US"/>
        </w:rPr>
        <w:t>app which</w:t>
      </w:r>
      <w:r w:rsidRPr="004A100A">
        <w:rPr>
          <w:rFonts w:asciiTheme="minorHAnsi" w:hAnsiTheme="minorHAnsi"/>
          <w:color w:val="595959" w:themeColor="text1" w:themeTint="A6"/>
          <w:sz w:val="22"/>
          <w:szCs w:val="22"/>
          <w:lang w:val="en-US"/>
        </w:rPr>
        <w:t xml:space="preserve"> is </w:t>
      </w:r>
      <w:r w:rsidR="004A100A">
        <w:rPr>
          <w:rFonts w:asciiTheme="minorHAnsi" w:hAnsiTheme="minorHAnsi"/>
          <w:color w:val="595959" w:themeColor="text1" w:themeTint="A6"/>
          <w:sz w:val="22"/>
          <w:szCs w:val="22"/>
          <w:lang w:val="en-US"/>
        </w:rPr>
        <w:t xml:space="preserve">in the </w:t>
      </w:r>
      <w:r w:rsidRPr="004A100A">
        <w:rPr>
          <w:rFonts w:asciiTheme="minorHAnsi" w:hAnsiTheme="minorHAnsi"/>
          <w:color w:val="595959" w:themeColor="text1" w:themeTint="A6"/>
          <w:sz w:val="22"/>
          <w:szCs w:val="22"/>
          <w:lang w:val="en-US"/>
        </w:rPr>
        <w:t xml:space="preserve">demonstration </w:t>
      </w:r>
      <w:proofErr w:type="gramStart"/>
      <w:r w:rsidRPr="004A100A">
        <w:rPr>
          <w:rFonts w:asciiTheme="minorHAnsi" w:hAnsiTheme="minorHAnsi"/>
          <w:color w:val="595959" w:themeColor="text1" w:themeTint="A6"/>
          <w:sz w:val="22"/>
          <w:szCs w:val="22"/>
          <w:lang w:val="en-US"/>
        </w:rPr>
        <w:t>phase</w:t>
      </w:r>
      <w:r w:rsidR="004A100A">
        <w:rPr>
          <w:rFonts w:asciiTheme="minorHAnsi" w:hAnsiTheme="minorHAnsi"/>
          <w:color w:val="595959" w:themeColor="text1" w:themeTint="A6"/>
          <w:sz w:val="22"/>
          <w:szCs w:val="22"/>
          <w:lang w:val="en-US"/>
        </w:rPr>
        <w:t xml:space="preserve"> </w:t>
      </w:r>
      <w:r w:rsidR="003768A8" w:rsidRPr="004A100A">
        <w:rPr>
          <w:rFonts w:asciiTheme="minorHAnsi" w:hAnsiTheme="minorHAnsi"/>
          <w:color w:val="595959" w:themeColor="text1" w:themeTint="A6"/>
          <w:sz w:val="22"/>
          <w:szCs w:val="22"/>
          <w:lang w:val="en-US"/>
        </w:rPr>
        <w:t xml:space="preserve"> asks</w:t>
      </w:r>
      <w:proofErr w:type="gramEnd"/>
      <w:r w:rsidR="003768A8" w:rsidRPr="004A100A">
        <w:rPr>
          <w:rFonts w:asciiTheme="minorHAnsi" w:hAnsiTheme="minorHAnsi"/>
          <w:color w:val="595959" w:themeColor="text1" w:themeTint="A6"/>
          <w:sz w:val="22"/>
          <w:szCs w:val="22"/>
          <w:lang w:val="en-US"/>
        </w:rPr>
        <w:t xml:space="preserve"> users for a</w:t>
      </w:r>
      <w:r w:rsidR="006E271C" w:rsidRPr="004A100A">
        <w:rPr>
          <w:rFonts w:asciiTheme="minorHAnsi" w:hAnsiTheme="minorHAnsi"/>
          <w:color w:val="595959" w:themeColor="text1" w:themeTint="A6"/>
          <w:sz w:val="22"/>
          <w:szCs w:val="22"/>
          <w:lang w:val="en-US"/>
        </w:rPr>
        <w:t xml:space="preserve"> personal log-in on the</w:t>
      </w:r>
      <w:r w:rsidR="003768A8" w:rsidRPr="004A100A">
        <w:rPr>
          <w:rFonts w:asciiTheme="minorHAnsi" w:hAnsiTheme="minorHAnsi"/>
          <w:color w:val="595959" w:themeColor="text1" w:themeTint="A6"/>
          <w:sz w:val="22"/>
          <w:szCs w:val="22"/>
          <w:lang w:val="en-US"/>
        </w:rPr>
        <w:t>ir</w:t>
      </w:r>
      <w:r w:rsidR="006E271C" w:rsidRPr="004A100A">
        <w:rPr>
          <w:rFonts w:asciiTheme="minorHAnsi" w:hAnsiTheme="minorHAnsi"/>
          <w:color w:val="595959" w:themeColor="text1" w:themeTint="A6"/>
          <w:sz w:val="22"/>
          <w:szCs w:val="22"/>
          <w:lang w:val="en-US"/>
        </w:rPr>
        <w:t xml:space="preserve"> </w:t>
      </w:r>
      <w:r w:rsidR="00A7785D" w:rsidRPr="004A100A">
        <w:rPr>
          <w:rFonts w:asciiTheme="minorHAnsi" w:hAnsiTheme="minorHAnsi"/>
          <w:color w:val="595959" w:themeColor="text1" w:themeTint="A6"/>
          <w:sz w:val="22"/>
          <w:szCs w:val="22"/>
          <w:lang w:val="en-US"/>
        </w:rPr>
        <w:t>smart phone</w:t>
      </w:r>
      <w:r w:rsidR="00CF4D5D" w:rsidRPr="004A100A">
        <w:rPr>
          <w:rFonts w:asciiTheme="minorHAnsi" w:hAnsiTheme="minorHAnsi"/>
          <w:color w:val="595959" w:themeColor="text1" w:themeTint="A6"/>
          <w:sz w:val="22"/>
          <w:szCs w:val="22"/>
          <w:lang w:val="en-US"/>
        </w:rPr>
        <w:t>,</w:t>
      </w:r>
      <w:r w:rsidR="006E271C" w:rsidRPr="004A100A">
        <w:rPr>
          <w:rFonts w:asciiTheme="minorHAnsi" w:hAnsiTheme="minorHAnsi"/>
          <w:color w:val="595959" w:themeColor="text1" w:themeTint="A6"/>
          <w:sz w:val="22"/>
          <w:szCs w:val="22"/>
          <w:lang w:val="en-US"/>
        </w:rPr>
        <w:t xml:space="preserve"> </w:t>
      </w:r>
      <w:r w:rsidR="003768A8" w:rsidRPr="004A100A">
        <w:rPr>
          <w:rFonts w:asciiTheme="minorHAnsi" w:hAnsiTheme="minorHAnsi"/>
          <w:color w:val="595959" w:themeColor="text1" w:themeTint="A6"/>
          <w:sz w:val="22"/>
          <w:szCs w:val="22"/>
          <w:lang w:val="en-US"/>
        </w:rPr>
        <w:t xml:space="preserve">after which they </w:t>
      </w:r>
      <w:r w:rsidR="006E271C" w:rsidRPr="004A100A">
        <w:rPr>
          <w:rFonts w:asciiTheme="minorHAnsi" w:hAnsiTheme="minorHAnsi"/>
          <w:color w:val="595959" w:themeColor="text1" w:themeTint="A6"/>
          <w:sz w:val="22"/>
          <w:szCs w:val="22"/>
          <w:lang w:val="en-US"/>
        </w:rPr>
        <w:t>can choose in wh</w:t>
      </w:r>
      <w:r w:rsidR="003768A8" w:rsidRPr="004A100A">
        <w:rPr>
          <w:rFonts w:asciiTheme="minorHAnsi" w:hAnsiTheme="minorHAnsi"/>
          <w:color w:val="595959" w:themeColor="text1" w:themeTint="A6"/>
          <w:sz w:val="22"/>
          <w:szCs w:val="22"/>
          <w:lang w:val="en-US"/>
        </w:rPr>
        <w:t>at</w:t>
      </w:r>
      <w:r w:rsidR="006E271C" w:rsidRPr="004A100A">
        <w:rPr>
          <w:rFonts w:asciiTheme="minorHAnsi" w:hAnsiTheme="minorHAnsi"/>
          <w:color w:val="595959" w:themeColor="text1" w:themeTint="A6"/>
          <w:sz w:val="22"/>
          <w:szCs w:val="22"/>
          <w:lang w:val="en-US"/>
        </w:rPr>
        <w:t xml:space="preserve"> management area they seek </w:t>
      </w:r>
      <w:r w:rsidR="00CF4D5D" w:rsidRPr="004A100A">
        <w:rPr>
          <w:rFonts w:asciiTheme="minorHAnsi" w:hAnsiTheme="minorHAnsi"/>
          <w:color w:val="595959" w:themeColor="text1" w:themeTint="A6"/>
          <w:sz w:val="22"/>
          <w:szCs w:val="22"/>
          <w:lang w:val="en-US"/>
        </w:rPr>
        <w:t>help</w:t>
      </w:r>
      <w:r w:rsidR="006E271C" w:rsidRPr="004A100A">
        <w:rPr>
          <w:rFonts w:asciiTheme="minorHAnsi" w:hAnsiTheme="minorHAnsi"/>
          <w:color w:val="595959" w:themeColor="text1" w:themeTint="A6"/>
          <w:sz w:val="22"/>
          <w:szCs w:val="22"/>
          <w:lang w:val="en-US"/>
        </w:rPr>
        <w:t xml:space="preserve"> to improve their performance.</w:t>
      </w:r>
      <w:r w:rsidR="003768A8" w:rsidRPr="004A100A">
        <w:rPr>
          <w:rFonts w:asciiTheme="minorHAnsi" w:hAnsiTheme="minorHAnsi"/>
          <w:color w:val="595959" w:themeColor="text1" w:themeTint="A6"/>
          <w:sz w:val="22"/>
          <w:szCs w:val="22"/>
          <w:lang w:val="en-US"/>
        </w:rPr>
        <w:t xml:space="preserve"> </w:t>
      </w:r>
      <w:r w:rsidR="006E271C" w:rsidRPr="004A100A">
        <w:rPr>
          <w:rFonts w:asciiTheme="minorHAnsi" w:hAnsiTheme="minorHAnsi"/>
          <w:color w:val="595959" w:themeColor="text1" w:themeTint="A6"/>
          <w:sz w:val="22"/>
          <w:szCs w:val="22"/>
          <w:lang w:val="en-US"/>
        </w:rPr>
        <w:t xml:space="preserve">In the chosen general management performance area a sub menu offers </w:t>
      </w:r>
      <w:r w:rsidR="00CF4D5D" w:rsidRPr="004A100A">
        <w:rPr>
          <w:rFonts w:asciiTheme="minorHAnsi" w:hAnsiTheme="minorHAnsi"/>
          <w:color w:val="595959" w:themeColor="text1" w:themeTint="A6"/>
          <w:sz w:val="22"/>
          <w:szCs w:val="22"/>
          <w:lang w:val="en-US"/>
        </w:rPr>
        <w:t>a range of</w:t>
      </w:r>
      <w:r w:rsidR="006E271C" w:rsidRPr="004A100A">
        <w:rPr>
          <w:rFonts w:asciiTheme="minorHAnsi" w:hAnsiTheme="minorHAnsi"/>
          <w:color w:val="595959" w:themeColor="text1" w:themeTint="A6"/>
          <w:sz w:val="22"/>
          <w:szCs w:val="22"/>
          <w:lang w:val="en-US"/>
        </w:rPr>
        <w:t xml:space="preserve"> applicable key performance indicators and subsequent deeper levels of management subjects. After choosing the previously assessed current level of </w:t>
      </w:r>
      <w:r w:rsidR="003768A8" w:rsidRPr="004A100A">
        <w:rPr>
          <w:rFonts w:asciiTheme="minorHAnsi" w:hAnsiTheme="minorHAnsi"/>
          <w:color w:val="595959" w:themeColor="text1" w:themeTint="A6"/>
          <w:sz w:val="22"/>
          <w:szCs w:val="22"/>
          <w:lang w:val="en-US"/>
        </w:rPr>
        <w:t xml:space="preserve">one’s own </w:t>
      </w:r>
      <w:r w:rsidR="006E271C" w:rsidRPr="004A100A">
        <w:rPr>
          <w:rFonts w:asciiTheme="minorHAnsi" w:hAnsiTheme="minorHAnsi"/>
          <w:color w:val="595959" w:themeColor="text1" w:themeTint="A6"/>
          <w:sz w:val="22"/>
          <w:szCs w:val="22"/>
          <w:lang w:val="en-US"/>
        </w:rPr>
        <w:t xml:space="preserve">performance, the app displays connecting </w:t>
      </w:r>
    </w:p>
    <w:p w14:paraId="1724C491" w14:textId="77777777" w:rsidR="008A65E4" w:rsidRDefault="008A65E4" w:rsidP="00C730AF">
      <w:pPr>
        <w:rPr>
          <w:rFonts w:asciiTheme="minorHAnsi" w:hAnsiTheme="minorHAnsi"/>
          <w:color w:val="595959" w:themeColor="text1" w:themeTint="A6"/>
          <w:sz w:val="22"/>
          <w:szCs w:val="22"/>
          <w:lang w:val="en-US"/>
        </w:rPr>
      </w:pPr>
    </w:p>
    <w:p w14:paraId="7895BEEC" w14:textId="77777777" w:rsidR="008A65E4" w:rsidRDefault="008A65E4" w:rsidP="00C730AF">
      <w:pPr>
        <w:rPr>
          <w:rFonts w:asciiTheme="minorHAnsi" w:hAnsiTheme="minorHAnsi"/>
          <w:color w:val="595959" w:themeColor="text1" w:themeTint="A6"/>
          <w:sz w:val="22"/>
          <w:szCs w:val="22"/>
          <w:lang w:val="en-US"/>
        </w:rPr>
      </w:pPr>
    </w:p>
    <w:p w14:paraId="23CA522E" w14:textId="77777777" w:rsidR="008A65E4" w:rsidRDefault="008A65E4" w:rsidP="00C730AF">
      <w:pPr>
        <w:rPr>
          <w:rFonts w:asciiTheme="minorHAnsi" w:hAnsiTheme="minorHAnsi"/>
          <w:color w:val="595959" w:themeColor="text1" w:themeTint="A6"/>
          <w:sz w:val="22"/>
          <w:szCs w:val="22"/>
          <w:lang w:val="en-US"/>
        </w:rPr>
      </w:pPr>
    </w:p>
    <w:p w14:paraId="23BF7EA9" w14:textId="77777777" w:rsidR="008A65E4" w:rsidRDefault="008A65E4" w:rsidP="00C730AF">
      <w:pPr>
        <w:rPr>
          <w:rFonts w:asciiTheme="minorHAnsi" w:hAnsiTheme="minorHAnsi"/>
          <w:color w:val="595959" w:themeColor="text1" w:themeTint="A6"/>
          <w:sz w:val="22"/>
          <w:szCs w:val="22"/>
          <w:lang w:val="en-US"/>
        </w:rPr>
      </w:pPr>
    </w:p>
    <w:p w14:paraId="046AEBF8" w14:textId="77777777" w:rsidR="008A65E4" w:rsidRDefault="008A65E4" w:rsidP="00C730AF">
      <w:pPr>
        <w:rPr>
          <w:rFonts w:asciiTheme="minorHAnsi" w:hAnsiTheme="minorHAnsi"/>
          <w:color w:val="595959" w:themeColor="text1" w:themeTint="A6"/>
          <w:sz w:val="22"/>
          <w:szCs w:val="22"/>
          <w:lang w:val="en-US"/>
        </w:rPr>
      </w:pPr>
    </w:p>
    <w:p w14:paraId="798E89D4" w14:textId="77777777" w:rsidR="00EC2A7E" w:rsidRDefault="00EC2A7E" w:rsidP="00C730AF">
      <w:pPr>
        <w:rPr>
          <w:rFonts w:asciiTheme="minorHAnsi" w:hAnsiTheme="minorHAnsi"/>
          <w:color w:val="595959" w:themeColor="text1" w:themeTint="A6"/>
          <w:sz w:val="22"/>
          <w:szCs w:val="22"/>
          <w:lang w:val="en-US"/>
        </w:rPr>
      </w:pPr>
    </w:p>
    <w:p w14:paraId="14EB4304" w14:textId="77777777" w:rsidR="004A100A" w:rsidRDefault="006E271C" w:rsidP="00C730AF">
      <w:pPr>
        <w:rPr>
          <w:rFonts w:asciiTheme="minorHAnsi" w:hAnsiTheme="minorHAnsi"/>
          <w:color w:val="595959" w:themeColor="text1" w:themeTint="A6"/>
          <w:sz w:val="22"/>
          <w:szCs w:val="22"/>
          <w:lang w:val="en-US"/>
        </w:rPr>
      </w:pPr>
      <w:proofErr w:type="gramStart"/>
      <w:r w:rsidRPr="004A100A">
        <w:rPr>
          <w:rFonts w:asciiTheme="minorHAnsi" w:hAnsiTheme="minorHAnsi"/>
          <w:color w:val="595959" w:themeColor="text1" w:themeTint="A6"/>
          <w:sz w:val="22"/>
          <w:szCs w:val="22"/>
          <w:lang w:val="en-US"/>
        </w:rPr>
        <w:t>factors</w:t>
      </w:r>
      <w:proofErr w:type="gramEnd"/>
      <w:r w:rsidRPr="004A100A">
        <w:rPr>
          <w:rFonts w:asciiTheme="minorHAnsi" w:hAnsiTheme="minorHAnsi"/>
          <w:color w:val="595959" w:themeColor="text1" w:themeTint="A6"/>
          <w:sz w:val="22"/>
          <w:szCs w:val="22"/>
          <w:lang w:val="en-US"/>
        </w:rPr>
        <w:t xml:space="preserve">, </w:t>
      </w:r>
      <w:r w:rsidR="00CF4D5D" w:rsidRPr="004A100A">
        <w:rPr>
          <w:rFonts w:asciiTheme="minorHAnsi" w:hAnsiTheme="minorHAnsi"/>
          <w:color w:val="595959" w:themeColor="text1" w:themeTint="A6"/>
          <w:sz w:val="22"/>
          <w:szCs w:val="22"/>
          <w:lang w:val="en-US"/>
        </w:rPr>
        <w:t xml:space="preserve">good </w:t>
      </w:r>
      <w:r w:rsidRPr="004A100A">
        <w:rPr>
          <w:rFonts w:asciiTheme="minorHAnsi" w:hAnsiTheme="minorHAnsi"/>
          <w:color w:val="595959" w:themeColor="text1" w:themeTint="A6"/>
          <w:sz w:val="22"/>
          <w:szCs w:val="22"/>
          <w:lang w:val="en-US"/>
        </w:rPr>
        <w:t xml:space="preserve">examples, specific help and instructions to </w:t>
      </w:r>
      <w:r w:rsidR="00CF4D5D" w:rsidRPr="004A100A">
        <w:rPr>
          <w:rFonts w:asciiTheme="minorHAnsi" w:hAnsiTheme="minorHAnsi"/>
          <w:color w:val="595959" w:themeColor="text1" w:themeTint="A6"/>
          <w:sz w:val="22"/>
          <w:szCs w:val="22"/>
          <w:lang w:val="en-US"/>
        </w:rPr>
        <w:t>facilitate self development to the next higher performance level.</w:t>
      </w:r>
      <w:r w:rsidR="00407263" w:rsidRPr="004A100A">
        <w:rPr>
          <w:rFonts w:asciiTheme="minorHAnsi" w:hAnsiTheme="minorHAnsi"/>
          <w:color w:val="595959" w:themeColor="text1" w:themeTint="A6"/>
          <w:sz w:val="22"/>
          <w:szCs w:val="22"/>
          <w:lang w:val="en-US"/>
        </w:rPr>
        <w:t xml:space="preserve"> And all of </w:t>
      </w:r>
    </w:p>
    <w:p w14:paraId="2076B397" w14:textId="77777777" w:rsidR="006E271C" w:rsidRPr="004A100A" w:rsidRDefault="00407263" w:rsidP="00C730AF">
      <w:pPr>
        <w:rPr>
          <w:rFonts w:asciiTheme="minorHAnsi" w:hAnsiTheme="minorHAnsi"/>
          <w:color w:val="595959" w:themeColor="text1" w:themeTint="A6"/>
          <w:sz w:val="22"/>
          <w:szCs w:val="22"/>
          <w:lang w:val="en-US"/>
        </w:rPr>
      </w:pPr>
      <w:proofErr w:type="gramStart"/>
      <w:r w:rsidRPr="004A100A">
        <w:rPr>
          <w:rFonts w:asciiTheme="minorHAnsi" w:hAnsiTheme="minorHAnsi"/>
          <w:color w:val="595959" w:themeColor="text1" w:themeTint="A6"/>
          <w:sz w:val="22"/>
          <w:szCs w:val="22"/>
          <w:lang w:val="en-US"/>
        </w:rPr>
        <w:t>this</w:t>
      </w:r>
      <w:proofErr w:type="gramEnd"/>
      <w:r w:rsidRPr="004A100A">
        <w:rPr>
          <w:rFonts w:asciiTheme="minorHAnsi" w:hAnsiTheme="minorHAnsi"/>
          <w:color w:val="595959" w:themeColor="text1" w:themeTint="A6"/>
          <w:sz w:val="22"/>
          <w:szCs w:val="22"/>
          <w:lang w:val="en-US"/>
        </w:rPr>
        <w:t xml:space="preserve"> at extremely low knowledge dissemination costs.</w:t>
      </w:r>
    </w:p>
    <w:p w14:paraId="04D4781C" w14:textId="77777777" w:rsidR="00A7785D" w:rsidRPr="004A100A" w:rsidRDefault="00A7785D" w:rsidP="00C730AF">
      <w:pPr>
        <w:rPr>
          <w:rFonts w:asciiTheme="minorHAnsi" w:hAnsiTheme="minorHAnsi"/>
          <w:color w:val="595959" w:themeColor="text1" w:themeTint="A6"/>
          <w:sz w:val="22"/>
          <w:szCs w:val="22"/>
          <w:lang w:val="en-US"/>
        </w:rPr>
      </w:pPr>
    </w:p>
    <w:p w14:paraId="66106BE3" w14:textId="77777777" w:rsidR="002A2B10" w:rsidRPr="004A100A" w:rsidRDefault="002A2B10" w:rsidP="00C730AF">
      <w:pPr>
        <w:rPr>
          <w:rFonts w:asciiTheme="minorHAnsi" w:hAnsiTheme="minorHAnsi"/>
          <w:b/>
          <w:i/>
          <w:color w:val="595959" w:themeColor="text1" w:themeTint="A6"/>
          <w:sz w:val="22"/>
          <w:szCs w:val="22"/>
          <w:lang w:val="en-US"/>
        </w:rPr>
      </w:pPr>
      <w:r w:rsidRPr="004A100A">
        <w:rPr>
          <w:rFonts w:asciiTheme="minorHAnsi" w:hAnsiTheme="minorHAnsi"/>
          <w:b/>
          <w:i/>
          <w:color w:val="595959" w:themeColor="text1" w:themeTint="A6"/>
          <w:sz w:val="22"/>
          <w:szCs w:val="22"/>
          <w:lang w:val="en-US"/>
        </w:rPr>
        <w:t xml:space="preserve">Forming a knowledge driven community </w:t>
      </w:r>
    </w:p>
    <w:p w14:paraId="1F07D9A1" w14:textId="101715C9" w:rsidR="005D269B" w:rsidRPr="004A100A" w:rsidRDefault="003768A8" w:rsidP="00C730AF">
      <w:pPr>
        <w:rPr>
          <w:rFonts w:asciiTheme="minorHAnsi" w:hAnsiTheme="minorHAnsi"/>
          <w:color w:val="595959" w:themeColor="text1" w:themeTint="A6"/>
          <w:sz w:val="22"/>
          <w:szCs w:val="22"/>
          <w:lang w:val="en-US"/>
        </w:rPr>
      </w:pPr>
      <w:r w:rsidRPr="004A100A">
        <w:rPr>
          <w:rFonts w:asciiTheme="minorHAnsi" w:hAnsiTheme="minorHAnsi"/>
          <w:color w:val="595959" w:themeColor="text1" w:themeTint="A6"/>
          <w:sz w:val="22"/>
          <w:szCs w:val="22"/>
          <w:lang w:val="en-US"/>
        </w:rPr>
        <w:t xml:space="preserve">Just like on the GoodXample website, the app includes connectivity with social media such as twitter, </w:t>
      </w:r>
      <w:proofErr w:type="spellStart"/>
      <w:r w:rsidRPr="004A100A">
        <w:rPr>
          <w:rFonts w:asciiTheme="minorHAnsi" w:hAnsiTheme="minorHAnsi"/>
          <w:color w:val="595959" w:themeColor="text1" w:themeTint="A6"/>
          <w:sz w:val="22"/>
          <w:szCs w:val="22"/>
          <w:lang w:val="en-US"/>
        </w:rPr>
        <w:t>facebook</w:t>
      </w:r>
      <w:proofErr w:type="spellEnd"/>
      <w:r w:rsidRPr="004A100A">
        <w:rPr>
          <w:rFonts w:asciiTheme="minorHAnsi" w:hAnsiTheme="minorHAnsi"/>
          <w:color w:val="595959" w:themeColor="text1" w:themeTint="A6"/>
          <w:sz w:val="22"/>
          <w:szCs w:val="22"/>
          <w:lang w:val="en-US"/>
        </w:rPr>
        <w:t xml:space="preserve"> and you-tube. This enables users to comment on, enhance, </w:t>
      </w:r>
      <w:proofErr w:type="gramStart"/>
      <w:r w:rsidRPr="004A100A">
        <w:rPr>
          <w:rFonts w:asciiTheme="minorHAnsi" w:hAnsiTheme="minorHAnsi"/>
          <w:color w:val="595959" w:themeColor="text1" w:themeTint="A6"/>
          <w:sz w:val="22"/>
          <w:szCs w:val="22"/>
          <w:lang w:val="en-US"/>
        </w:rPr>
        <w:t>add</w:t>
      </w:r>
      <w:proofErr w:type="gramEnd"/>
      <w:r w:rsidRPr="004A100A">
        <w:rPr>
          <w:rFonts w:asciiTheme="minorHAnsi" w:hAnsiTheme="minorHAnsi"/>
          <w:color w:val="595959" w:themeColor="text1" w:themeTint="A6"/>
          <w:sz w:val="22"/>
          <w:szCs w:val="22"/>
          <w:lang w:val="en-US"/>
        </w:rPr>
        <w:t xml:space="preserve"> to, share, like and discuss all presented GoodXamples content.</w:t>
      </w:r>
      <w:r w:rsidR="005D269B" w:rsidRPr="004A100A">
        <w:rPr>
          <w:rFonts w:asciiTheme="minorHAnsi" w:hAnsiTheme="minorHAnsi"/>
          <w:color w:val="595959" w:themeColor="text1" w:themeTint="A6"/>
          <w:sz w:val="22"/>
          <w:szCs w:val="22"/>
          <w:lang w:val="en-US"/>
        </w:rPr>
        <w:t xml:space="preserve"> Communicating wit</w:t>
      </w:r>
      <w:r w:rsidR="00EE1CA3">
        <w:rPr>
          <w:rFonts w:asciiTheme="minorHAnsi" w:hAnsiTheme="minorHAnsi"/>
          <w:color w:val="595959" w:themeColor="text1" w:themeTint="A6"/>
          <w:sz w:val="22"/>
          <w:szCs w:val="22"/>
          <w:lang w:val="en-US"/>
        </w:rPr>
        <w:t xml:space="preserve">h each other without </w:t>
      </w:r>
      <w:proofErr w:type="gramStart"/>
      <w:r w:rsidR="00EE1CA3">
        <w:rPr>
          <w:rFonts w:asciiTheme="minorHAnsi" w:hAnsiTheme="minorHAnsi"/>
          <w:color w:val="595959" w:themeColor="text1" w:themeTint="A6"/>
          <w:sz w:val="22"/>
          <w:szCs w:val="22"/>
          <w:lang w:val="en-US"/>
        </w:rPr>
        <w:t xml:space="preserve">obstacles </w:t>
      </w:r>
      <w:r w:rsidR="005D269B" w:rsidRPr="004A100A">
        <w:rPr>
          <w:rFonts w:asciiTheme="minorHAnsi" w:hAnsiTheme="minorHAnsi"/>
          <w:color w:val="595959" w:themeColor="text1" w:themeTint="A6"/>
          <w:sz w:val="22"/>
          <w:szCs w:val="22"/>
          <w:lang w:val="en-US"/>
        </w:rPr>
        <w:t xml:space="preserve"> all</w:t>
      </w:r>
      <w:proofErr w:type="gramEnd"/>
      <w:r w:rsidR="005D269B" w:rsidRPr="004A100A">
        <w:rPr>
          <w:rFonts w:asciiTheme="minorHAnsi" w:hAnsiTheme="minorHAnsi"/>
          <w:color w:val="595959" w:themeColor="text1" w:themeTint="A6"/>
          <w:sz w:val="22"/>
          <w:szCs w:val="22"/>
          <w:lang w:val="en-US"/>
        </w:rPr>
        <w:t xml:space="preserve"> you need is a smart phon</w:t>
      </w:r>
      <w:r w:rsidR="00EE1CA3">
        <w:rPr>
          <w:rFonts w:asciiTheme="minorHAnsi" w:hAnsiTheme="minorHAnsi"/>
          <w:color w:val="595959" w:themeColor="text1" w:themeTint="A6"/>
          <w:sz w:val="22"/>
          <w:szCs w:val="22"/>
          <w:lang w:val="en-US"/>
        </w:rPr>
        <w:t xml:space="preserve">e, the app and an access code </w:t>
      </w:r>
      <w:r w:rsidR="005D269B" w:rsidRPr="004A100A">
        <w:rPr>
          <w:rFonts w:asciiTheme="minorHAnsi" w:hAnsiTheme="minorHAnsi"/>
          <w:color w:val="595959" w:themeColor="text1" w:themeTint="A6"/>
          <w:sz w:val="22"/>
          <w:szCs w:val="22"/>
          <w:lang w:val="en-US"/>
        </w:rPr>
        <w:t xml:space="preserve">active government professionals </w:t>
      </w:r>
      <w:r w:rsidR="00A7785D" w:rsidRPr="004A100A">
        <w:rPr>
          <w:rFonts w:asciiTheme="minorHAnsi" w:hAnsiTheme="minorHAnsi"/>
          <w:color w:val="595959" w:themeColor="text1" w:themeTint="A6"/>
          <w:sz w:val="22"/>
          <w:szCs w:val="22"/>
          <w:lang w:val="en-US"/>
        </w:rPr>
        <w:t xml:space="preserve">can easily </w:t>
      </w:r>
      <w:r w:rsidR="005D269B" w:rsidRPr="004A100A">
        <w:rPr>
          <w:rFonts w:asciiTheme="minorHAnsi" w:hAnsiTheme="minorHAnsi"/>
          <w:color w:val="595959" w:themeColor="text1" w:themeTint="A6"/>
          <w:sz w:val="22"/>
          <w:szCs w:val="22"/>
          <w:lang w:val="en-US"/>
        </w:rPr>
        <w:t xml:space="preserve">form a highly connected self-helping community to enhance government performance in all government domains and fields of expertise. </w:t>
      </w:r>
    </w:p>
    <w:p w14:paraId="0B34BA20" w14:textId="70D2F5F7" w:rsidR="00C730AF" w:rsidRPr="004A100A" w:rsidRDefault="005D269B" w:rsidP="00C730AF">
      <w:pPr>
        <w:rPr>
          <w:rFonts w:asciiTheme="minorHAnsi" w:hAnsiTheme="minorHAnsi"/>
          <w:color w:val="595959" w:themeColor="text1" w:themeTint="A6"/>
          <w:sz w:val="22"/>
          <w:szCs w:val="22"/>
        </w:rPr>
      </w:pPr>
      <w:r w:rsidRPr="004A100A">
        <w:rPr>
          <w:rFonts w:asciiTheme="minorHAnsi" w:hAnsiTheme="minorHAnsi"/>
          <w:color w:val="595959" w:themeColor="text1" w:themeTint="A6"/>
          <w:sz w:val="22"/>
          <w:szCs w:val="22"/>
          <w:lang w:val="en-US"/>
        </w:rPr>
        <w:t xml:space="preserve">Knowledge support and management at this scale </w:t>
      </w:r>
      <w:r w:rsidR="00EE1CA3">
        <w:rPr>
          <w:rFonts w:asciiTheme="minorHAnsi" w:hAnsiTheme="minorHAnsi"/>
          <w:color w:val="595959" w:themeColor="text1" w:themeTint="A6"/>
          <w:sz w:val="22"/>
          <w:szCs w:val="22"/>
          <w:lang w:val="en-US"/>
        </w:rPr>
        <w:t xml:space="preserve">by any other traditional </w:t>
      </w:r>
      <w:proofErr w:type="gramStart"/>
      <w:r w:rsidR="00EE1CA3">
        <w:rPr>
          <w:rFonts w:asciiTheme="minorHAnsi" w:hAnsiTheme="minorHAnsi"/>
          <w:color w:val="595959" w:themeColor="text1" w:themeTint="A6"/>
          <w:sz w:val="22"/>
          <w:szCs w:val="22"/>
          <w:lang w:val="en-US"/>
        </w:rPr>
        <w:t xml:space="preserve">means </w:t>
      </w:r>
      <w:r w:rsidR="00A7785D" w:rsidRPr="004A100A">
        <w:rPr>
          <w:rFonts w:asciiTheme="minorHAnsi" w:hAnsiTheme="minorHAnsi"/>
          <w:color w:val="595959" w:themeColor="text1" w:themeTint="A6"/>
          <w:sz w:val="22"/>
          <w:szCs w:val="22"/>
          <w:lang w:val="en-US"/>
        </w:rPr>
        <w:t xml:space="preserve"> like</w:t>
      </w:r>
      <w:proofErr w:type="gramEnd"/>
      <w:r w:rsidR="00A7785D" w:rsidRPr="004A100A">
        <w:rPr>
          <w:rFonts w:asciiTheme="minorHAnsi" w:hAnsiTheme="minorHAnsi"/>
          <w:color w:val="595959" w:themeColor="text1" w:themeTint="A6"/>
          <w:sz w:val="22"/>
          <w:szCs w:val="22"/>
          <w:lang w:val="en-US"/>
        </w:rPr>
        <w:t xml:space="preserve"> training courses and wide spread communica</w:t>
      </w:r>
      <w:r w:rsidR="00EE1CA3">
        <w:rPr>
          <w:rFonts w:asciiTheme="minorHAnsi" w:hAnsiTheme="minorHAnsi"/>
          <w:color w:val="595959" w:themeColor="text1" w:themeTint="A6"/>
          <w:sz w:val="22"/>
          <w:szCs w:val="22"/>
          <w:lang w:val="en-US"/>
        </w:rPr>
        <w:t xml:space="preserve">tion efforts and publications </w:t>
      </w:r>
      <w:r w:rsidRPr="004A100A">
        <w:rPr>
          <w:rFonts w:asciiTheme="minorHAnsi" w:hAnsiTheme="minorHAnsi"/>
          <w:color w:val="595959" w:themeColor="text1" w:themeTint="A6"/>
          <w:sz w:val="22"/>
          <w:szCs w:val="22"/>
          <w:lang w:val="en-US"/>
        </w:rPr>
        <w:t xml:space="preserve">for government personnel would need incomparably larger budgets. </w:t>
      </w:r>
    </w:p>
    <w:p w14:paraId="00D51FCA" w14:textId="77777777" w:rsidR="00C730AF" w:rsidRDefault="00C730AF" w:rsidP="00C730AF">
      <w:pPr>
        <w:rPr>
          <w:rFonts w:asciiTheme="minorHAnsi" w:hAnsiTheme="minorHAnsi"/>
          <w:color w:val="595959" w:themeColor="text1" w:themeTint="A6"/>
          <w:sz w:val="22"/>
          <w:szCs w:val="22"/>
          <w:lang w:val="en-US"/>
        </w:rPr>
      </w:pPr>
    </w:p>
    <w:p w14:paraId="0B314AC6" w14:textId="77777777" w:rsidR="008A65E4" w:rsidRPr="004A100A" w:rsidRDefault="008A65E4" w:rsidP="00C730AF">
      <w:pPr>
        <w:rPr>
          <w:rFonts w:asciiTheme="minorHAnsi" w:hAnsiTheme="minorHAnsi"/>
          <w:color w:val="595959" w:themeColor="text1" w:themeTint="A6"/>
          <w:sz w:val="22"/>
          <w:szCs w:val="22"/>
          <w:lang w:val="en-US"/>
        </w:rPr>
      </w:pPr>
      <w:r>
        <w:rPr>
          <w:rFonts w:asciiTheme="minorHAnsi" w:hAnsiTheme="minorHAnsi"/>
          <w:noProof/>
          <w:color w:val="595959" w:themeColor="text1" w:themeTint="A6"/>
          <w:sz w:val="22"/>
          <w:szCs w:val="22"/>
          <w:lang w:val="en-US" w:eastAsia="nl-NL"/>
        </w:rPr>
        <w:drawing>
          <wp:inline distT="0" distB="0" distL="0" distR="0" wp14:anchorId="7D0E3EDB" wp14:editId="268E545B">
            <wp:extent cx="2655570" cy="2579571"/>
            <wp:effectExtent l="0" t="0" r="11430" b="1143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3-11-14 om 23.32.28.png"/>
                    <pic:cNvPicPr/>
                  </pic:nvPicPr>
                  <pic:blipFill>
                    <a:blip r:embed="rId7">
                      <a:extLst>
                        <a:ext uri="{28A0092B-C50C-407E-A947-70E740481C1C}">
                          <a14:useLocalDpi xmlns:a14="http://schemas.microsoft.com/office/drawing/2010/main" val="0"/>
                        </a:ext>
                      </a:extLst>
                    </a:blip>
                    <a:stretch>
                      <a:fillRect/>
                    </a:stretch>
                  </pic:blipFill>
                  <pic:spPr>
                    <a:xfrm>
                      <a:off x="0" y="0"/>
                      <a:ext cx="2655570" cy="2579571"/>
                    </a:xfrm>
                    <a:prstGeom prst="rect">
                      <a:avLst/>
                    </a:prstGeom>
                  </pic:spPr>
                </pic:pic>
              </a:graphicData>
            </a:graphic>
          </wp:inline>
        </w:drawing>
      </w:r>
    </w:p>
    <w:sectPr w:rsidR="008A65E4" w:rsidRPr="004A100A" w:rsidSect="004A100A">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3EFF9" w14:textId="77777777" w:rsidR="004A100A" w:rsidRDefault="004A100A" w:rsidP="002A2B10">
      <w:r>
        <w:separator/>
      </w:r>
    </w:p>
  </w:endnote>
  <w:endnote w:type="continuationSeparator" w:id="0">
    <w:p w14:paraId="3373B17B" w14:textId="77777777" w:rsidR="004A100A" w:rsidRDefault="004A100A" w:rsidP="002A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6DB6F" w14:textId="77777777" w:rsidR="004A100A" w:rsidRDefault="004A100A" w:rsidP="002A2B10">
      <w:r>
        <w:separator/>
      </w:r>
    </w:p>
  </w:footnote>
  <w:footnote w:type="continuationSeparator" w:id="0">
    <w:p w14:paraId="26513E21" w14:textId="77777777" w:rsidR="004A100A" w:rsidRDefault="004A100A" w:rsidP="002A2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F0"/>
    <w:rsid w:val="00006CCE"/>
    <w:rsid w:val="00011CB6"/>
    <w:rsid w:val="00014EE9"/>
    <w:rsid w:val="000A157B"/>
    <w:rsid w:val="000F65DE"/>
    <w:rsid w:val="00145F74"/>
    <w:rsid w:val="0018238F"/>
    <w:rsid w:val="001D50D2"/>
    <w:rsid w:val="0021233B"/>
    <w:rsid w:val="00251C98"/>
    <w:rsid w:val="002576FB"/>
    <w:rsid w:val="002817B4"/>
    <w:rsid w:val="002A2B10"/>
    <w:rsid w:val="003434E1"/>
    <w:rsid w:val="00373D51"/>
    <w:rsid w:val="003768A8"/>
    <w:rsid w:val="00407263"/>
    <w:rsid w:val="004A100A"/>
    <w:rsid w:val="004B5356"/>
    <w:rsid w:val="00562619"/>
    <w:rsid w:val="00596400"/>
    <w:rsid w:val="005D269B"/>
    <w:rsid w:val="00602D03"/>
    <w:rsid w:val="00683B0A"/>
    <w:rsid w:val="006E271C"/>
    <w:rsid w:val="006F4C15"/>
    <w:rsid w:val="00707751"/>
    <w:rsid w:val="00782B13"/>
    <w:rsid w:val="00786407"/>
    <w:rsid w:val="00796304"/>
    <w:rsid w:val="008026F0"/>
    <w:rsid w:val="008454D6"/>
    <w:rsid w:val="00876599"/>
    <w:rsid w:val="008847A8"/>
    <w:rsid w:val="008A65E4"/>
    <w:rsid w:val="00930FA8"/>
    <w:rsid w:val="00997E37"/>
    <w:rsid w:val="00A32F20"/>
    <w:rsid w:val="00A7785D"/>
    <w:rsid w:val="00B34353"/>
    <w:rsid w:val="00B44D75"/>
    <w:rsid w:val="00BA3FC6"/>
    <w:rsid w:val="00C1637D"/>
    <w:rsid w:val="00C71CE6"/>
    <w:rsid w:val="00C730AF"/>
    <w:rsid w:val="00C92A2C"/>
    <w:rsid w:val="00CC2E5F"/>
    <w:rsid w:val="00CF4D5D"/>
    <w:rsid w:val="00DF4F13"/>
    <w:rsid w:val="00E1611C"/>
    <w:rsid w:val="00E26A17"/>
    <w:rsid w:val="00E32F91"/>
    <w:rsid w:val="00EC2A7E"/>
    <w:rsid w:val="00ED2610"/>
    <w:rsid w:val="00EE1CA3"/>
    <w:rsid w:val="00F20FCE"/>
    <w:rsid w:val="00F35A4D"/>
    <w:rsid w:val="00F4064B"/>
    <w:rsid w:val="00FA4B0A"/>
    <w:rsid w:val="00FC795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6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w:eastAsiaTheme="minorHAnsi" w:hAnsi="Univers" w:cstheme="minorBidi"/>
        <w:sz w:val="19"/>
        <w:szCs w:val="19"/>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44D75"/>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026F0"/>
    <w:rPr>
      <w:color w:val="0000FF" w:themeColor="hyperlink"/>
      <w:u w:val="single"/>
    </w:rPr>
  </w:style>
  <w:style w:type="paragraph" w:styleId="Ballontekst">
    <w:name w:val="Balloon Text"/>
    <w:basedOn w:val="Normaal"/>
    <w:link w:val="BallontekstTeken"/>
    <w:uiPriority w:val="99"/>
    <w:semiHidden/>
    <w:unhideWhenUsed/>
    <w:rsid w:val="008026F0"/>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026F0"/>
    <w:rPr>
      <w:rFonts w:ascii="Tahoma" w:hAnsi="Tahoma" w:cs="Tahoma"/>
      <w:sz w:val="16"/>
      <w:szCs w:val="16"/>
    </w:rPr>
  </w:style>
  <w:style w:type="character" w:styleId="Verwijzingopmerking">
    <w:name w:val="annotation reference"/>
    <w:basedOn w:val="Standaardalinea-lettertype"/>
    <w:uiPriority w:val="99"/>
    <w:semiHidden/>
    <w:unhideWhenUsed/>
    <w:rsid w:val="002576FB"/>
    <w:rPr>
      <w:sz w:val="16"/>
      <w:szCs w:val="16"/>
    </w:rPr>
  </w:style>
  <w:style w:type="paragraph" w:styleId="Tekstopmerking">
    <w:name w:val="annotation text"/>
    <w:basedOn w:val="Normaal"/>
    <w:link w:val="TekstopmerkingTeken"/>
    <w:uiPriority w:val="99"/>
    <w:semiHidden/>
    <w:unhideWhenUsed/>
    <w:rsid w:val="002576FB"/>
    <w:rPr>
      <w:sz w:val="20"/>
      <w:szCs w:val="20"/>
    </w:rPr>
  </w:style>
  <w:style w:type="character" w:customStyle="1" w:styleId="TekstopmerkingTeken">
    <w:name w:val="Tekst opmerking Teken"/>
    <w:basedOn w:val="Standaardalinea-lettertype"/>
    <w:link w:val="Tekstopmerking"/>
    <w:uiPriority w:val="99"/>
    <w:semiHidden/>
    <w:rsid w:val="002576FB"/>
    <w:rPr>
      <w:sz w:val="20"/>
      <w:szCs w:val="20"/>
    </w:rPr>
  </w:style>
  <w:style w:type="paragraph" w:styleId="Onderwerpvanopmerking">
    <w:name w:val="annotation subject"/>
    <w:basedOn w:val="Tekstopmerking"/>
    <w:next w:val="Tekstopmerking"/>
    <w:link w:val="OnderwerpvanopmerkingTeken"/>
    <w:uiPriority w:val="99"/>
    <w:semiHidden/>
    <w:unhideWhenUsed/>
    <w:rsid w:val="002576FB"/>
    <w:rPr>
      <w:b/>
      <w:bCs/>
    </w:rPr>
  </w:style>
  <w:style w:type="character" w:customStyle="1" w:styleId="OnderwerpvanopmerkingTeken">
    <w:name w:val="Onderwerp van opmerking Teken"/>
    <w:basedOn w:val="TekstopmerkingTeken"/>
    <w:link w:val="Onderwerpvanopmerking"/>
    <w:uiPriority w:val="99"/>
    <w:semiHidden/>
    <w:rsid w:val="002576FB"/>
    <w:rPr>
      <w:b/>
      <w:bCs/>
      <w:sz w:val="20"/>
      <w:szCs w:val="20"/>
    </w:rPr>
  </w:style>
  <w:style w:type="paragraph" w:styleId="Koptekst">
    <w:name w:val="header"/>
    <w:basedOn w:val="Normaal"/>
    <w:link w:val="KoptekstTeken"/>
    <w:uiPriority w:val="99"/>
    <w:unhideWhenUsed/>
    <w:rsid w:val="002A2B10"/>
    <w:pPr>
      <w:tabs>
        <w:tab w:val="center" w:pos="4536"/>
        <w:tab w:val="right" w:pos="9072"/>
      </w:tabs>
    </w:pPr>
  </w:style>
  <w:style w:type="character" w:customStyle="1" w:styleId="KoptekstTeken">
    <w:name w:val="Koptekst Teken"/>
    <w:basedOn w:val="Standaardalinea-lettertype"/>
    <w:link w:val="Koptekst"/>
    <w:uiPriority w:val="99"/>
    <w:rsid w:val="002A2B10"/>
  </w:style>
  <w:style w:type="paragraph" w:styleId="Voettekst">
    <w:name w:val="footer"/>
    <w:basedOn w:val="Normaal"/>
    <w:link w:val="VoettekstTeken"/>
    <w:uiPriority w:val="99"/>
    <w:unhideWhenUsed/>
    <w:rsid w:val="002A2B10"/>
    <w:pPr>
      <w:tabs>
        <w:tab w:val="center" w:pos="4536"/>
        <w:tab w:val="right" w:pos="9072"/>
      </w:tabs>
    </w:pPr>
  </w:style>
  <w:style w:type="character" w:customStyle="1" w:styleId="VoettekstTeken">
    <w:name w:val="Voettekst Teken"/>
    <w:basedOn w:val="Standaardalinea-lettertype"/>
    <w:link w:val="Voettekst"/>
    <w:uiPriority w:val="99"/>
    <w:rsid w:val="002A2B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w:eastAsiaTheme="minorHAnsi" w:hAnsi="Univers" w:cstheme="minorBidi"/>
        <w:sz w:val="19"/>
        <w:szCs w:val="19"/>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44D75"/>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026F0"/>
    <w:rPr>
      <w:color w:val="0000FF" w:themeColor="hyperlink"/>
      <w:u w:val="single"/>
    </w:rPr>
  </w:style>
  <w:style w:type="paragraph" w:styleId="Ballontekst">
    <w:name w:val="Balloon Text"/>
    <w:basedOn w:val="Normaal"/>
    <w:link w:val="BallontekstTeken"/>
    <w:uiPriority w:val="99"/>
    <w:semiHidden/>
    <w:unhideWhenUsed/>
    <w:rsid w:val="008026F0"/>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026F0"/>
    <w:rPr>
      <w:rFonts w:ascii="Tahoma" w:hAnsi="Tahoma" w:cs="Tahoma"/>
      <w:sz w:val="16"/>
      <w:szCs w:val="16"/>
    </w:rPr>
  </w:style>
  <w:style w:type="character" w:styleId="Verwijzingopmerking">
    <w:name w:val="annotation reference"/>
    <w:basedOn w:val="Standaardalinea-lettertype"/>
    <w:uiPriority w:val="99"/>
    <w:semiHidden/>
    <w:unhideWhenUsed/>
    <w:rsid w:val="002576FB"/>
    <w:rPr>
      <w:sz w:val="16"/>
      <w:szCs w:val="16"/>
    </w:rPr>
  </w:style>
  <w:style w:type="paragraph" w:styleId="Tekstopmerking">
    <w:name w:val="annotation text"/>
    <w:basedOn w:val="Normaal"/>
    <w:link w:val="TekstopmerkingTeken"/>
    <w:uiPriority w:val="99"/>
    <w:semiHidden/>
    <w:unhideWhenUsed/>
    <w:rsid w:val="002576FB"/>
    <w:rPr>
      <w:sz w:val="20"/>
      <w:szCs w:val="20"/>
    </w:rPr>
  </w:style>
  <w:style w:type="character" w:customStyle="1" w:styleId="TekstopmerkingTeken">
    <w:name w:val="Tekst opmerking Teken"/>
    <w:basedOn w:val="Standaardalinea-lettertype"/>
    <w:link w:val="Tekstopmerking"/>
    <w:uiPriority w:val="99"/>
    <w:semiHidden/>
    <w:rsid w:val="002576FB"/>
    <w:rPr>
      <w:sz w:val="20"/>
      <w:szCs w:val="20"/>
    </w:rPr>
  </w:style>
  <w:style w:type="paragraph" w:styleId="Onderwerpvanopmerking">
    <w:name w:val="annotation subject"/>
    <w:basedOn w:val="Tekstopmerking"/>
    <w:next w:val="Tekstopmerking"/>
    <w:link w:val="OnderwerpvanopmerkingTeken"/>
    <w:uiPriority w:val="99"/>
    <w:semiHidden/>
    <w:unhideWhenUsed/>
    <w:rsid w:val="002576FB"/>
    <w:rPr>
      <w:b/>
      <w:bCs/>
    </w:rPr>
  </w:style>
  <w:style w:type="character" w:customStyle="1" w:styleId="OnderwerpvanopmerkingTeken">
    <w:name w:val="Onderwerp van opmerking Teken"/>
    <w:basedOn w:val="TekstopmerkingTeken"/>
    <w:link w:val="Onderwerpvanopmerking"/>
    <w:uiPriority w:val="99"/>
    <w:semiHidden/>
    <w:rsid w:val="002576FB"/>
    <w:rPr>
      <w:b/>
      <w:bCs/>
      <w:sz w:val="20"/>
      <w:szCs w:val="20"/>
    </w:rPr>
  </w:style>
  <w:style w:type="paragraph" w:styleId="Koptekst">
    <w:name w:val="header"/>
    <w:basedOn w:val="Normaal"/>
    <w:link w:val="KoptekstTeken"/>
    <w:uiPriority w:val="99"/>
    <w:unhideWhenUsed/>
    <w:rsid w:val="002A2B10"/>
    <w:pPr>
      <w:tabs>
        <w:tab w:val="center" w:pos="4536"/>
        <w:tab w:val="right" w:pos="9072"/>
      </w:tabs>
    </w:pPr>
  </w:style>
  <w:style w:type="character" w:customStyle="1" w:styleId="KoptekstTeken">
    <w:name w:val="Koptekst Teken"/>
    <w:basedOn w:val="Standaardalinea-lettertype"/>
    <w:link w:val="Koptekst"/>
    <w:uiPriority w:val="99"/>
    <w:rsid w:val="002A2B10"/>
  </w:style>
  <w:style w:type="paragraph" w:styleId="Voettekst">
    <w:name w:val="footer"/>
    <w:basedOn w:val="Normaal"/>
    <w:link w:val="VoettekstTeken"/>
    <w:uiPriority w:val="99"/>
    <w:unhideWhenUsed/>
    <w:rsid w:val="002A2B10"/>
    <w:pPr>
      <w:tabs>
        <w:tab w:val="center" w:pos="4536"/>
        <w:tab w:val="right" w:pos="9072"/>
      </w:tabs>
    </w:pPr>
  </w:style>
  <w:style w:type="character" w:customStyle="1" w:styleId="VoettekstTeken">
    <w:name w:val="Voettekst Teken"/>
    <w:basedOn w:val="Standaardalinea-lettertype"/>
    <w:link w:val="Voettekst"/>
    <w:uiPriority w:val="99"/>
    <w:rsid w:val="002A2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7552">
      <w:bodyDiv w:val="1"/>
      <w:marLeft w:val="0"/>
      <w:marRight w:val="0"/>
      <w:marTop w:val="0"/>
      <w:marBottom w:val="0"/>
      <w:divBdr>
        <w:top w:val="none" w:sz="0" w:space="0" w:color="auto"/>
        <w:left w:val="none" w:sz="0" w:space="0" w:color="auto"/>
        <w:bottom w:val="none" w:sz="0" w:space="0" w:color="auto"/>
        <w:right w:val="none" w:sz="0" w:space="0" w:color="auto"/>
      </w:divBdr>
      <w:divsChild>
        <w:div w:id="2131392027">
          <w:marLeft w:val="0"/>
          <w:marRight w:val="0"/>
          <w:marTop w:val="0"/>
          <w:marBottom w:val="0"/>
          <w:divBdr>
            <w:top w:val="none" w:sz="0" w:space="0" w:color="auto"/>
            <w:left w:val="none" w:sz="0" w:space="0" w:color="auto"/>
            <w:bottom w:val="none" w:sz="0" w:space="0" w:color="auto"/>
            <w:right w:val="none" w:sz="0" w:space="0" w:color="auto"/>
          </w:divBdr>
          <w:divsChild>
            <w:div w:id="243297648">
              <w:marLeft w:val="0"/>
              <w:marRight w:val="0"/>
              <w:marTop w:val="0"/>
              <w:marBottom w:val="0"/>
              <w:divBdr>
                <w:top w:val="none" w:sz="0" w:space="0" w:color="auto"/>
                <w:left w:val="none" w:sz="0" w:space="0" w:color="auto"/>
                <w:bottom w:val="none" w:sz="0" w:space="0" w:color="auto"/>
                <w:right w:val="none" w:sz="0" w:space="0" w:color="auto"/>
              </w:divBdr>
              <w:divsChild>
                <w:div w:id="129326150">
                  <w:marLeft w:val="0"/>
                  <w:marRight w:val="0"/>
                  <w:marTop w:val="0"/>
                  <w:marBottom w:val="0"/>
                  <w:divBdr>
                    <w:top w:val="none" w:sz="0" w:space="0" w:color="auto"/>
                    <w:left w:val="none" w:sz="0" w:space="0" w:color="auto"/>
                    <w:bottom w:val="none" w:sz="0" w:space="0" w:color="auto"/>
                    <w:right w:val="none" w:sz="0" w:space="0" w:color="auto"/>
                  </w:divBdr>
                  <w:divsChild>
                    <w:div w:id="19330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53896">
      <w:bodyDiv w:val="1"/>
      <w:marLeft w:val="0"/>
      <w:marRight w:val="0"/>
      <w:marTop w:val="0"/>
      <w:marBottom w:val="0"/>
      <w:divBdr>
        <w:top w:val="none" w:sz="0" w:space="0" w:color="auto"/>
        <w:left w:val="none" w:sz="0" w:space="0" w:color="auto"/>
        <w:bottom w:val="none" w:sz="0" w:space="0" w:color="auto"/>
        <w:right w:val="none" w:sz="0" w:space="0" w:color="auto"/>
      </w:divBdr>
      <w:divsChild>
        <w:div w:id="1544829443">
          <w:marLeft w:val="0"/>
          <w:marRight w:val="0"/>
          <w:marTop w:val="0"/>
          <w:marBottom w:val="0"/>
          <w:divBdr>
            <w:top w:val="none" w:sz="0" w:space="0" w:color="auto"/>
            <w:left w:val="none" w:sz="0" w:space="0" w:color="auto"/>
            <w:bottom w:val="none" w:sz="0" w:space="0" w:color="auto"/>
            <w:right w:val="none" w:sz="0" w:space="0" w:color="auto"/>
          </w:divBdr>
          <w:divsChild>
            <w:div w:id="464083716">
              <w:marLeft w:val="0"/>
              <w:marRight w:val="0"/>
              <w:marTop w:val="0"/>
              <w:marBottom w:val="0"/>
              <w:divBdr>
                <w:top w:val="none" w:sz="0" w:space="0" w:color="auto"/>
                <w:left w:val="none" w:sz="0" w:space="0" w:color="auto"/>
                <w:bottom w:val="none" w:sz="0" w:space="0" w:color="auto"/>
                <w:right w:val="none" w:sz="0" w:space="0" w:color="auto"/>
              </w:divBdr>
              <w:divsChild>
                <w:div w:id="1861696223">
                  <w:marLeft w:val="0"/>
                  <w:marRight w:val="0"/>
                  <w:marTop w:val="0"/>
                  <w:marBottom w:val="0"/>
                  <w:divBdr>
                    <w:top w:val="none" w:sz="0" w:space="0" w:color="auto"/>
                    <w:left w:val="none" w:sz="0" w:space="0" w:color="auto"/>
                    <w:bottom w:val="none" w:sz="0" w:space="0" w:color="auto"/>
                    <w:right w:val="none" w:sz="0" w:space="0" w:color="auto"/>
                  </w:divBdr>
                  <w:divsChild>
                    <w:div w:id="9983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5105">
      <w:bodyDiv w:val="1"/>
      <w:marLeft w:val="0"/>
      <w:marRight w:val="0"/>
      <w:marTop w:val="0"/>
      <w:marBottom w:val="0"/>
      <w:divBdr>
        <w:top w:val="none" w:sz="0" w:space="0" w:color="auto"/>
        <w:left w:val="none" w:sz="0" w:space="0" w:color="auto"/>
        <w:bottom w:val="none" w:sz="0" w:space="0" w:color="auto"/>
        <w:right w:val="none" w:sz="0" w:space="0" w:color="auto"/>
      </w:divBdr>
      <w:divsChild>
        <w:div w:id="116070374">
          <w:marLeft w:val="0"/>
          <w:marRight w:val="0"/>
          <w:marTop w:val="0"/>
          <w:marBottom w:val="0"/>
          <w:divBdr>
            <w:top w:val="none" w:sz="0" w:space="0" w:color="auto"/>
            <w:left w:val="none" w:sz="0" w:space="0" w:color="auto"/>
            <w:bottom w:val="none" w:sz="0" w:space="0" w:color="auto"/>
            <w:right w:val="none" w:sz="0" w:space="0" w:color="auto"/>
          </w:divBdr>
          <w:divsChild>
            <w:div w:id="1708220489">
              <w:marLeft w:val="0"/>
              <w:marRight w:val="0"/>
              <w:marTop w:val="0"/>
              <w:marBottom w:val="0"/>
              <w:divBdr>
                <w:top w:val="none" w:sz="0" w:space="0" w:color="auto"/>
                <w:left w:val="none" w:sz="0" w:space="0" w:color="auto"/>
                <w:bottom w:val="none" w:sz="0" w:space="0" w:color="auto"/>
                <w:right w:val="none" w:sz="0" w:space="0" w:color="auto"/>
              </w:divBdr>
              <w:divsChild>
                <w:div w:id="1227454972">
                  <w:marLeft w:val="0"/>
                  <w:marRight w:val="0"/>
                  <w:marTop w:val="0"/>
                  <w:marBottom w:val="0"/>
                  <w:divBdr>
                    <w:top w:val="none" w:sz="0" w:space="0" w:color="auto"/>
                    <w:left w:val="none" w:sz="0" w:space="0" w:color="auto"/>
                    <w:bottom w:val="none" w:sz="0" w:space="0" w:color="auto"/>
                    <w:right w:val="none" w:sz="0" w:space="0" w:color="auto"/>
                  </w:divBdr>
                  <w:divsChild>
                    <w:div w:id="8375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66365">
      <w:bodyDiv w:val="1"/>
      <w:marLeft w:val="0"/>
      <w:marRight w:val="0"/>
      <w:marTop w:val="0"/>
      <w:marBottom w:val="0"/>
      <w:divBdr>
        <w:top w:val="none" w:sz="0" w:space="0" w:color="auto"/>
        <w:left w:val="none" w:sz="0" w:space="0" w:color="auto"/>
        <w:bottom w:val="none" w:sz="0" w:space="0" w:color="auto"/>
        <w:right w:val="none" w:sz="0" w:space="0" w:color="auto"/>
      </w:divBdr>
      <w:divsChild>
        <w:div w:id="1122074115">
          <w:marLeft w:val="0"/>
          <w:marRight w:val="0"/>
          <w:marTop w:val="0"/>
          <w:marBottom w:val="0"/>
          <w:divBdr>
            <w:top w:val="none" w:sz="0" w:space="0" w:color="auto"/>
            <w:left w:val="none" w:sz="0" w:space="0" w:color="auto"/>
            <w:bottom w:val="none" w:sz="0" w:space="0" w:color="auto"/>
            <w:right w:val="none" w:sz="0" w:space="0" w:color="auto"/>
          </w:divBdr>
          <w:divsChild>
            <w:div w:id="1819301102">
              <w:marLeft w:val="0"/>
              <w:marRight w:val="0"/>
              <w:marTop w:val="0"/>
              <w:marBottom w:val="0"/>
              <w:divBdr>
                <w:top w:val="none" w:sz="0" w:space="0" w:color="auto"/>
                <w:left w:val="none" w:sz="0" w:space="0" w:color="auto"/>
                <w:bottom w:val="none" w:sz="0" w:space="0" w:color="auto"/>
                <w:right w:val="none" w:sz="0" w:space="0" w:color="auto"/>
              </w:divBdr>
              <w:divsChild>
                <w:div w:id="17283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0351">
      <w:bodyDiv w:val="1"/>
      <w:marLeft w:val="0"/>
      <w:marRight w:val="0"/>
      <w:marTop w:val="0"/>
      <w:marBottom w:val="0"/>
      <w:divBdr>
        <w:top w:val="none" w:sz="0" w:space="0" w:color="auto"/>
        <w:left w:val="none" w:sz="0" w:space="0" w:color="auto"/>
        <w:bottom w:val="none" w:sz="0" w:space="0" w:color="auto"/>
        <w:right w:val="none" w:sz="0" w:space="0" w:color="auto"/>
      </w:divBdr>
      <w:divsChild>
        <w:div w:id="312105003">
          <w:marLeft w:val="0"/>
          <w:marRight w:val="0"/>
          <w:marTop w:val="0"/>
          <w:marBottom w:val="0"/>
          <w:divBdr>
            <w:top w:val="none" w:sz="0" w:space="0" w:color="auto"/>
            <w:left w:val="none" w:sz="0" w:space="0" w:color="auto"/>
            <w:bottom w:val="none" w:sz="0" w:space="0" w:color="auto"/>
            <w:right w:val="none" w:sz="0" w:space="0" w:color="auto"/>
          </w:divBdr>
          <w:divsChild>
            <w:div w:id="1745492237">
              <w:marLeft w:val="0"/>
              <w:marRight w:val="0"/>
              <w:marTop w:val="0"/>
              <w:marBottom w:val="0"/>
              <w:divBdr>
                <w:top w:val="none" w:sz="0" w:space="0" w:color="auto"/>
                <w:left w:val="none" w:sz="0" w:space="0" w:color="auto"/>
                <w:bottom w:val="none" w:sz="0" w:space="0" w:color="auto"/>
                <w:right w:val="none" w:sz="0" w:space="0" w:color="auto"/>
              </w:divBdr>
              <w:divsChild>
                <w:div w:id="947851398">
                  <w:marLeft w:val="0"/>
                  <w:marRight w:val="0"/>
                  <w:marTop w:val="0"/>
                  <w:marBottom w:val="0"/>
                  <w:divBdr>
                    <w:top w:val="none" w:sz="0" w:space="0" w:color="auto"/>
                    <w:left w:val="none" w:sz="0" w:space="0" w:color="auto"/>
                    <w:bottom w:val="none" w:sz="0" w:space="0" w:color="auto"/>
                    <w:right w:val="none" w:sz="0" w:space="0" w:color="auto"/>
                  </w:divBdr>
                  <w:divsChild>
                    <w:div w:id="13794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2182</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awareness</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pwe</dc:creator>
  <cp:lastModifiedBy>Carlo Bakker</cp:lastModifiedBy>
  <cp:revision>2</cp:revision>
  <cp:lastPrinted>2013-11-14T22:35:00Z</cp:lastPrinted>
  <dcterms:created xsi:type="dcterms:W3CDTF">2016-02-01T08:40:00Z</dcterms:created>
  <dcterms:modified xsi:type="dcterms:W3CDTF">2016-02-01T08:40:00Z</dcterms:modified>
</cp:coreProperties>
</file>